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1A" w:rsidRPr="00983404" w:rsidRDefault="0059691A" w:rsidP="0059691A">
      <w:pPr>
        <w:pStyle w:val="a3"/>
        <w:widowControl w:val="0"/>
        <w:spacing w:after="0" w:line="300" w:lineRule="auto"/>
        <w:ind w:firstLine="34"/>
        <w:jc w:val="right"/>
        <w:rPr>
          <w:b/>
        </w:rPr>
      </w:pPr>
      <w:r>
        <w:rPr>
          <w:b/>
        </w:rPr>
        <w:t>Додаток 2</w:t>
      </w:r>
      <w:r w:rsidRPr="00983404">
        <w:rPr>
          <w:b/>
        </w:rPr>
        <w:t xml:space="preserve"> </w:t>
      </w:r>
    </w:p>
    <w:tbl>
      <w:tblPr>
        <w:tblStyle w:val="a5"/>
        <w:tblW w:w="11435" w:type="dxa"/>
        <w:tblInd w:w="-318" w:type="dxa"/>
        <w:tblLayout w:type="fixed"/>
        <w:tblLook w:val="01E0"/>
      </w:tblPr>
      <w:tblGrid>
        <w:gridCol w:w="426"/>
        <w:gridCol w:w="10206"/>
        <w:gridCol w:w="567"/>
        <w:gridCol w:w="236"/>
      </w:tblGrid>
      <w:tr w:rsidR="0059691A" w:rsidTr="00B8608A">
        <w:trPr>
          <w:gridBefore w:val="1"/>
          <w:wBefore w:w="426" w:type="dxa"/>
          <w:trHeight w:val="224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91A" w:rsidRPr="00E958DE" w:rsidRDefault="000D7914" w:rsidP="00B8608A">
            <w:pPr>
              <w:pStyle w:val="a3"/>
              <w:spacing w:after="0"/>
              <w:ind w:right="459" w:firstLine="34"/>
              <w:jc w:val="right"/>
              <w:rPr>
                <w:b/>
              </w:rPr>
            </w:pPr>
            <w:r w:rsidRPr="00E958DE">
              <w:rPr>
                <w:b/>
              </w:rPr>
              <w:t xml:space="preserve">Керівнику управління (відділу) податкової міліції державної податкової інспекцій </w:t>
            </w:r>
            <w:r w:rsidR="0059691A" w:rsidRPr="00E958DE">
              <w:rPr>
                <w:b/>
              </w:rPr>
              <w:t>у</w:t>
            </w:r>
          </w:p>
          <w:p w:rsidR="00416754" w:rsidRDefault="00416754" w:rsidP="00B8608A">
            <w:pPr>
              <w:pStyle w:val="a3"/>
              <w:spacing w:after="0"/>
              <w:ind w:right="459" w:firstLine="34"/>
              <w:jc w:val="right"/>
            </w:pPr>
          </w:p>
          <w:p w:rsidR="0059691A" w:rsidRDefault="0059691A" w:rsidP="00B8608A">
            <w:pPr>
              <w:pStyle w:val="a3"/>
              <w:spacing w:after="0"/>
              <w:ind w:right="459" w:firstLine="34"/>
              <w:jc w:val="right"/>
            </w:pPr>
            <w:r>
              <w:t>_____________________________________________</w:t>
            </w:r>
            <w:r w:rsidR="000D7914">
              <w:t>_________________________</w:t>
            </w:r>
            <w:r>
              <w:t>_</w:t>
            </w:r>
          </w:p>
          <w:p w:rsidR="0059691A" w:rsidRPr="00416754" w:rsidRDefault="00416754" w:rsidP="00B8608A">
            <w:pPr>
              <w:pStyle w:val="a3"/>
              <w:spacing w:after="0"/>
              <w:ind w:firstLine="34"/>
              <w:jc w:val="center"/>
              <w:rPr>
                <w:sz w:val="18"/>
              </w:rPr>
            </w:pPr>
            <w:r w:rsidRPr="00416754">
              <w:rPr>
                <w:sz w:val="18"/>
              </w:rPr>
              <w:t>(район, місто, область)</w:t>
            </w:r>
          </w:p>
          <w:p w:rsidR="00416754" w:rsidRPr="0029375D" w:rsidRDefault="00416754" w:rsidP="00B8608A">
            <w:pPr>
              <w:pStyle w:val="a3"/>
              <w:spacing w:after="0"/>
              <w:ind w:firstLine="34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91A" w:rsidRPr="00983404" w:rsidRDefault="0059691A" w:rsidP="00B8608A">
            <w:pPr>
              <w:jc w:val="both"/>
              <w:rPr>
                <w:sz w:val="18"/>
                <w:szCs w:val="18"/>
              </w:rPr>
            </w:pPr>
          </w:p>
        </w:tc>
      </w:tr>
      <w:tr w:rsidR="0059691A" w:rsidRPr="00FB775E" w:rsidTr="00B8608A">
        <w:trPr>
          <w:gridAfter w:val="2"/>
          <w:wAfter w:w="803" w:type="dxa"/>
          <w:trHeight w:val="47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1A" w:rsidRPr="00983404" w:rsidRDefault="000D7914" w:rsidP="000D7914">
            <w:pPr>
              <w:pStyle w:val="a3"/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</w:rPr>
              <w:t>ЗАЯВА</w:t>
            </w:r>
            <w:r w:rsidR="001330EB">
              <w:rPr>
                <w:b/>
              </w:rPr>
              <w:t>-ПРЕТЕНЗІЯ</w:t>
            </w:r>
            <w:r w:rsidR="0059691A">
              <w:rPr>
                <w:b/>
              </w:rPr>
              <w:t xml:space="preserve"> КАРТОДЕРЖАТЕЛЯ</w:t>
            </w:r>
          </w:p>
        </w:tc>
      </w:tr>
    </w:tbl>
    <w:p w:rsidR="0059691A" w:rsidRDefault="0059691A" w:rsidP="0059691A">
      <w:pPr>
        <w:pStyle w:val="a3"/>
        <w:spacing w:after="0"/>
        <w:jc w:val="center"/>
        <w:rPr>
          <w:b/>
          <w:lang w:val="en-US"/>
        </w:rPr>
      </w:pPr>
    </w:p>
    <w:tbl>
      <w:tblPr>
        <w:tblStyle w:val="a5"/>
        <w:tblW w:w="10686" w:type="dxa"/>
        <w:tblInd w:w="-318" w:type="dxa"/>
        <w:tblLook w:val="01E0"/>
      </w:tblPr>
      <w:tblGrid>
        <w:gridCol w:w="1419"/>
        <w:gridCol w:w="3631"/>
        <w:gridCol w:w="236"/>
        <w:gridCol w:w="1519"/>
        <w:gridCol w:w="3881"/>
      </w:tblGrid>
      <w:tr w:rsidR="0059691A" w:rsidTr="00B8608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1A" w:rsidRDefault="0059691A" w:rsidP="00B8608A">
            <w:pPr>
              <w:tabs>
                <w:tab w:val="left" w:pos="5103"/>
              </w:tabs>
              <w:ind w:right="-108"/>
              <w:jc w:val="both"/>
              <w:outlineLvl w:val="0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ПІБ</w:t>
            </w:r>
            <w:r>
              <w:rPr>
                <w:b/>
                <w:sz w:val="20"/>
                <w:lang w:val="en-US"/>
              </w:rPr>
              <w:t xml:space="preserve"> /</w:t>
            </w:r>
          </w:p>
          <w:p w:rsidR="0059691A" w:rsidRDefault="0059691A" w:rsidP="00B8608A">
            <w:pPr>
              <w:tabs>
                <w:tab w:val="left" w:pos="5103"/>
              </w:tabs>
              <w:ind w:right="-108"/>
              <w:jc w:val="both"/>
              <w:outlineLvl w:val="0"/>
              <w:rPr>
                <w:b/>
                <w:sz w:val="20"/>
                <w:lang w:val="uk-UA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1A" w:rsidRDefault="0059691A" w:rsidP="00B8608A">
            <w:pPr>
              <w:tabs>
                <w:tab w:val="left" w:pos="5103"/>
              </w:tabs>
              <w:jc w:val="both"/>
              <w:outlineLvl w:val="0"/>
              <w:rPr>
                <w:b/>
                <w:lang w:val="uk-UA"/>
              </w:rPr>
            </w:pPr>
          </w:p>
          <w:p w:rsidR="0059691A" w:rsidRDefault="0059691A" w:rsidP="00B8608A">
            <w:pPr>
              <w:tabs>
                <w:tab w:val="left" w:pos="5103"/>
              </w:tabs>
              <w:jc w:val="both"/>
              <w:outlineLvl w:val="0"/>
              <w:rPr>
                <w:b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91A" w:rsidRPr="00F123CE" w:rsidRDefault="0059691A" w:rsidP="009C29B5">
            <w:pPr>
              <w:tabs>
                <w:tab w:val="left" w:pos="5103"/>
              </w:tabs>
              <w:outlineLvl w:val="0"/>
              <w:rPr>
                <w:b/>
                <w:sz w:val="1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1A" w:rsidRPr="00F123CE" w:rsidRDefault="0059691A" w:rsidP="009C29B5">
            <w:pPr>
              <w:tabs>
                <w:tab w:val="left" w:pos="5103"/>
              </w:tabs>
              <w:ind w:hanging="6"/>
              <w:outlineLvl w:val="0"/>
              <w:rPr>
                <w:b/>
                <w:sz w:val="18"/>
                <w:lang w:val="uk-UA"/>
              </w:rPr>
            </w:pPr>
            <w:r w:rsidRPr="00F123CE">
              <w:rPr>
                <w:b/>
                <w:sz w:val="18"/>
                <w:lang w:val="uk-UA"/>
              </w:rPr>
              <w:t xml:space="preserve">№ картки </w:t>
            </w:r>
            <w:r w:rsidR="00802055">
              <w:rPr>
                <w:b/>
                <w:sz w:val="18"/>
                <w:lang w:val="uk-UA"/>
              </w:rPr>
              <w:t>(перші 6 та останні 4 цифри</w:t>
            </w:r>
            <w:r w:rsidR="00E958DE">
              <w:rPr>
                <w:b/>
                <w:sz w:val="18"/>
                <w:lang w:val="uk-UA"/>
              </w:rPr>
              <w:t xml:space="preserve"> номера</w:t>
            </w:r>
            <w:r w:rsidR="00802055">
              <w:rPr>
                <w:b/>
                <w:sz w:val="18"/>
                <w:lang w:val="uk-UA"/>
              </w:rPr>
              <w:t>)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1A" w:rsidRDefault="0059691A" w:rsidP="00B8608A">
            <w:pPr>
              <w:tabs>
                <w:tab w:val="left" w:pos="5103"/>
              </w:tabs>
              <w:jc w:val="both"/>
              <w:outlineLvl w:val="0"/>
              <w:rPr>
                <w:b/>
                <w:lang w:val="uk-UA"/>
              </w:rPr>
            </w:pPr>
          </w:p>
        </w:tc>
      </w:tr>
    </w:tbl>
    <w:p w:rsidR="0059691A" w:rsidRDefault="0059691A" w:rsidP="0059691A">
      <w:pPr>
        <w:tabs>
          <w:tab w:val="left" w:pos="5103"/>
        </w:tabs>
        <w:jc w:val="both"/>
        <w:outlineLvl w:val="0"/>
        <w:rPr>
          <w:b/>
          <w:lang w:val="uk-UA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22"/>
        <w:gridCol w:w="1723"/>
        <w:gridCol w:w="4252"/>
        <w:gridCol w:w="2889"/>
      </w:tblGrid>
      <w:tr w:rsidR="0059691A" w:rsidTr="00B8608A">
        <w:trPr>
          <w:cantSplit/>
          <w:trHeight w:val="508"/>
        </w:trPr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59691A" w:rsidRDefault="0059691A" w:rsidP="00B8608A">
            <w:pPr>
              <w:jc w:val="center"/>
              <w:rPr>
                <w:snapToGrid w:val="0"/>
                <w:color w:val="000000"/>
                <w:sz w:val="14"/>
                <w:lang w:val="en-US"/>
              </w:rPr>
            </w:pPr>
            <w:r>
              <w:rPr>
                <w:snapToGrid w:val="0"/>
                <w:color w:val="000000"/>
                <w:sz w:val="14"/>
                <w:lang w:val="uk-UA"/>
              </w:rPr>
              <w:t xml:space="preserve"> ДАТА ОПЕРАЦІЇ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59691A" w:rsidRDefault="0059691A" w:rsidP="00B8608A">
            <w:pPr>
              <w:jc w:val="center"/>
              <w:rPr>
                <w:snapToGrid w:val="0"/>
                <w:color w:val="000000"/>
                <w:sz w:val="14"/>
                <w:lang w:val="en-US"/>
              </w:rPr>
            </w:pPr>
            <w:r>
              <w:rPr>
                <w:snapToGrid w:val="0"/>
                <w:color w:val="000000"/>
                <w:sz w:val="14"/>
                <w:lang w:val="uk-UA"/>
              </w:rPr>
              <w:t xml:space="preserve"> СУМА ОПЕРАЦІЇ</w:t>
            </w:r>
            <w:r w:rsidRPr="00FB775E">
              <w:rPr>
                <w:snapToGrid w:val="0"/>
                <w:color w:val="000000"/>
                <w:sz w:val="14"/>
              </w:rPr>
              <w:t>/</w:t>
            </w:r>
            <w:r>
              <w:rPr>
                <w:sz w:val="14"/>
                <w:lang w:val="uk-UA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59691A" w:rsidRDefault="0059691A" w:rsidP="00B8608A">
            <w:pPr>
              <w:jc w:val="center"/>
              <w:rPr>
                <w:snapToGrid w:val="0"/>
                <w:color w:val="000000"/>
                <w:sz w:val="14"/>
                <w:lang w:val="uk-UA"/>
              </w:rPr>
            </w:pPr>
            <w:r>
              <w:rPr>
                <w:snapToGrid w:val="0"/>
                <w:color w:val="000000"/>
                <w:sz w:val="14"/>
                <w:lang w:val="uk-UA"/>
              </w:rPr>
              <w:t xml:space="preserve">АДРЕСА 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59691A" w:rsidRPr="00F123CE" w:rsidRDefault="0059691A" w:rsidP="00B8608A">
            <w:pPr>
              <w:jc w:val="center"/>
              <w:rPr>
                <w:snapToGrid w:val="0"/>
                <w:color w:val="000000"/>
                <w:sz w:val="14"/>
                <w:lang w:val="uk-UA"/>
              </w:rPr>
            </w:pPr>
            <w:r>
              <w:rPr>
                <w:snapToGrid w:val="0"/>
                <w:color w:val="000000"/>
                <w:sz w:val="14"/>
                <w:lang w:val="uk-UA"/>
              </w:rPr>
              <w:t>НА</w:t>
            </w:r>
            <w:r w:rsidR="00AA1968">
              <w:rPr>
                <w:snapToGrid w:val="0"/>
                <w:color w:val="000000"/>
                <w:sz w:val="14"/>
                <w:lang w:val="uk-UA"/>
              </w:rPr>
              <w:t>ЗВА ПІДПРИЄМСТВА, ДЕ ЗДІЙСНЮВАЛА</w:t>
            </w:r>
            <w:r>
              <w:rPr>
                <w:snapToGrid w:val="0"/>
                <w:color w:val="000000"/>
                <w:sz w:val="14"/>
                <w:lang w:val="uk-UA"/>
              </w:rPr>
              <w:t>СЬ ОПЕРАЦІЯ</w:t>
            </w:r>
          </w:p>
          <w:p w:rsidR="0059691A" w:rsidRPr="00F123CE" w:rsidRDefault="0059691A" w:rsidP="00B8608A">
            <w:pPr>
              <w:jc w:val="center"/>
              <w:rPr>
                <w:i/>
                <w:snapToGrid w:val="0"/>
                <w:color w:val="000000"/>
                <w:sz w:val="14"/>
              </w:rPr>
            </w:pPr>
          </w:p>
        </w:tc>
      </w:tr>
      <w:tr w:rsidR="0059691A" w:rsidTr="00B8608A">
        <w:trPr>
          <w:trHeight w:val="273"/>
        </w:trPr>
        <w:tc>
          <w:tcPr>
            <w:tcW w:w="18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59691A" w:rsidRDefault="0059691A" w:rsidP="00B8608A">
            <w:pPr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59691A" w:rsidRDefault="0059691A" w:rsidP="00B8608A">
            <w:pPr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59691A" w:rsidRDefault="0059691A" w:rsidP="00B8608A">
            <w:pPr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  <w:p w:rsidR="0059691A" w:rsidRDefault="0059691A" w:rsidP="00B8608A">
            <w:pPr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  <w:p w:rsidR="0059691A" w:rsidRDefault="0059691A" w:rsidP="00B8608A">
            <w:pPr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  <w:p w:rsidR="0059691A" w:rsidRDefault="0059691A" w:rsidP="00B8608A">
            <w:pPr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  <w:p w:rsidR="0059691A" w:rsidRDefault="0059691A" w:rsidP="00B8608A">
            <w:pPr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  <w:p w:rsidR="0059691A" w:rsidRDefault="0059691A" w:rsidP="00B8608A">
            <w:pPr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9691A" w:rsidRDefault="0059691A" w:rsidP="00B8608A">
            <w:pPr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  <w:p w:rsidR="0059691A" w:rsidRDefault="0059691A" w:rsidP="00B8608A">
            <w:pPr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  <w:p w:rsidR="0059691A" w:rsidRDefault="0059691A" w:rsidP="00B8608A">
            <w:pPr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  <w:p w:rsidR="0059691A" w:rsidRDefault="0059691A" w:rsidP="00B8608A">
            <w:pPr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  <w:p w:rsidR="0059691A" w:rsidRDefault="0059691A" w:rsidP="00B8608A">
            <w:pPr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</w:tr>
    </w:tbl>
    <w:p w:rsidR="0059691A" w:rsidRPr="008C7C4B" w:rsidRDefault="0059691A" w:rsidP="0059691A">
      <w:pPr>
        <w:pStyle w:val="31"/>
        <w:ind w:left="-426"/>
        <w:jc w:val="both"/>
        <w:outlineLvl w:val="0"/>
        <w:rPr>
          <w:b/>
          <w:sz w:val="20"/>
          <w:lang w:val="uk-UA"/>
        </w:rPr>
      </w:pPr>
      <w:r w:rsidRPr="008C7C4B">
        <w:rPr>
          <w:b/>
          <w:sz w:val="20"/>
          <w:lang w:val="uk-UA"/>
        </w:rPr>
        <w:t xml:space="preserve">Я хочу підтвердити, що, незважаючи на наявність на підприємстві, де здійснювалась розрахункова операція, реєстратора розрахункових операцій, підприємство </w:t>
      </w:r>
      <w:r w:rsidR="00416754" w:rsidRPr="008C7C4B">
        <w:rPr>
          <w:b/>
          <w:sz w:val="20"/>
          <w:lang w:val="uk-UA"/>
        </w:rPr>
        <w:t>пор</w:t>
      </w:r>
      <w:r w:rsidR="00416754">
        <w:rPr>
          <w:b/>
          <w:sz w:val="20"/>
          <w:lang w:val="uk-UA"/>
        </w:rPr>
        <w:t>у</w:t>
      </w:r>
      <w:r w:rsidR="00416754" w:rsidRPr="008C7C4B">
        <w:rPr>
          <w:b/>
          <w:sz w:val="20"/>
          <w:lang w:val="uk-UA"/>
        </w:rPr>
        <w:t>шило порядок проведення розрахунків</w:t>
      </w:r>
      <w:r w:rsidR="00416754">
        <w:rPr>
          <w:b/>
          <w:sz w:val="20"/>
          <w:lang w:val="uk-UA"/>
        </w:rPr>
        <w:t xml:space="preserve"> </w:t>
      </w:r>
      <w:r w:rsidR="00416754" w:rsidRPr="008C7C4B">
        <w:rPr>
          <w:b/>
          <w:sz w:val="20"/>
          <w:lang w:val="uk-UA"/>
        </w:rPr>
        <w:t>та не забезпечило мені можливість здійснення розрахунків за продані товари (послуги) із застосуванням платіжної картки (спеціального платіжного засобу)</w:t>
      </w:r>
      <w:r w:rsidR="00416754">
        <w:rPr>
          <w:b/>
          <w:sz w:val="20"/>
          <w:lang w:val="uk-UA"/>
        </w:rPr>
        <w:t xml:space="preserve"> </w:t>
      </w:r>
      <w:r w:rsidRPr="008C7C4B">
        <w:rPr>
          <w:b/>
          <w:sz w:val="20"/>
          <w:lang w:val="uk-UA"/>
        </w:rPr>
        <w:t xml:space="preserve">всупереч вимогам </w:t>
      </w:r>
      <w:r w:rsidR="00416754" w:rsidRPr="008C7C4B">
        <w:rPr>
          <w:b/>
          <w:sz w:val="20"/>
          <w:lang w:val="uk-UA"/>
        </w:rPr>
        <w:t>статт</w:t>
      </w:r>
      <w:r w:rsidR="00416754">
        <w:rPr>
          <w:b/>
          <w:sz w:val="20"/>
          <w:lang w:val="uk-UA"/>
        </w:rPr>
        <w:t>і</w:t>
      </w:r>
      <w:r w:rsidR="00416754" w:rsidRPr="008C7C4B">
        <w:rPr>
          <w:b/>
          <w:sz w:val="20"/>
          <w:lang w:val="uk-UA"/>
        </w:rPr>
        <w:t xml:space="preserve"> 155-1</w:t>
      </w:r>
      <w:r w:rsidR="00416754">
        <w:rPr>
          <w:b/>
          <w:sz w:val="20"/>
          <w:lang w:val="uk-UA"/>
        </w:rPr>
        <w:t xml:space="preserve"> </w:t>
      </w:r>
      <w:proofErr w:type="spellStart"/>
      <w:r w:rsidR="00BA587D">
        <w:rPr>
          <w:b/>
          <w:sz w:val="20"/>
          <w:lang w:val="uk-UA"/>
        </w:rPr>
        <w:t>КУ</w:t>
      </w:r>
      <w:r w:rsidR="00416754" w:rsidRPr="008C7C4B">
        <w:rPr>
          <w:b/>
          <w:sz w:val="20"/>
          <w:lang w:val="uk-UA"/>
        </w:rPr>
        <w:t>пАП</w:t>
      </w:r>
      <w:proofErr w:type="spellEnd"/>
      <w:r w:rsidR="00416754">
        <w:rPr>
          <w:b/>
          <w:sz w:val="20"/>
          <w:lang w:val="uk-UA"/>
        </w:rPr>
        <w:t>,</w:t>
      </w:r>
      <w:r w:rsidR="00416754" w:rsidRPr="008C7C4B">
        <w:rPr>
          <w:b/>
          <w:sz w:val="20"/>
          <w:lang w:val="uk-UA"/>
        </w:rPr>
        <w:t xml:space="preserve"> </w:t>
      </w:r>
      <w:r w:rsidR="00756085" w:rsidRPr="0039363E">
        <w:rPr>
          <w:b/>
          <w:sz w:val="20"/>
          <w:lang w:val="uk-UA"/>
        </w:rPr>
        <w:t xml:space="preserve">Постанов КМУ № 833 </w:t>
      </w:r>
      <w:r w:rsidR="00756085" w:rsidRPr="00756085">
        <w:rPr>
          <w:b/>
          <w:sz w:val="20"/>
          <w:lang w:val="uk-UA"/>
        </w:rPr>
        <w:t xml:space="preserve">від 15 червня 2006 р. </w:t>
      </w:r>
      <w:r w:rsidR="00756085" w:rsidRPr="008C7C4B">
        <w:rPr>
          <w:b/>
          <w:sz w:val="20"/>
          <w:lang w:val="uk-UA"/>
        </w:rPr>
        <w:t xml:space="preserve">«Про </w:t>
      </w:r>
      <w:r w:rsidR="00756085" w:rsidRPr="0039363E">
        <w:rPr>
          <w:b/>
          <w:sz w:val="20"/>
          <w:lang w:val="uk-UA"/>
        </w:rPr>
        <w:t xml:space="preserve">затвердження Порядку провадження торговельної діяльності та правил торговельного обслуговування на ринку споживчих товарів», № 878 </w:t>
      </w:r>
      <w:r w:rsidR="00756085" w:rsidRPr="00756085">
        <w:rPr>
          <w:b/>
          <w:sz w:val="20"/>
          <w:lang w:val="uk-UA"/>
        </w:rPr>
        <w:t xml:space="preserve">від 29 вересня 2010р. </w:t>
      </w:r>
      <w:r w:rsidR="00416754" w:rsidRPr="008C7C4B">
        <w:rPr>
          <w:b/>
          <w:sz w:val="20"/>
          <w:lang w:val="uk-UA"/>
        </w:rPr>
        <w:t xml:space="preserve"> «Про здійснення розрахунків за продані товари (надані послуги) з використанням спеціальних платіжних засобів», </w:t>
      </w:r>
      <w:r w:rsidRPr="008C7C4B">
        <w:rPr>
          <w:b/>
          <w:sz w:val="20"/>
          <w:lang w:val="uk-UA"/>
        </w:rPr>
        <w:t>п.14.7. Закону України «Про платіжні системи та переказ коштів в Україні»</w:t>
      </w:r>
      <w:r w:rsidR="00416754">
        <w:rPr>
          <w:b/>
          <w:sz w:val="20"/>
          <w:lang w:val="uk-UA"/>
        </w:rPr>
        <w:t>.</w:t>
      </w:r>
      <w:r w:rsidRPr="008C7C4B">
        <w:rPr>
          <w:b/>
          <w:sz w:val="20"/>
          <w:lang w:val="uk-UA"/>
        </w:rPr>
        <w:t xml:space="preserve"> </w:t>
      </w:r>
    </w:p>
    <w:p w:rsidR="0059691A" w:rsidRPr="008C7C4B" w:rsidRDefault="0059691A" w:rsidP="0059691A">
      <w:pPr>
        <w:pStyle w:val="31"/>
        <w:ind w:left="-426"/>
        <w:jc w:val="both"/>
        <w:outlineLvl w:val="0"/>
        <w:rPr>
          <w:b/>
          <w:sz w:val="20"/>
          <w:lang w:val="uk-UA"/>
        </w:rPr>
      </w:pPr>
      <w:r w:rsidRPr="008C7C4B">
        <w:rPr>
          <w:b/>
          <w:sz w:val="20"/>
          <w:lang w:val="uk-UA"/>
        </w:rPr>
        <w:t>Зазначене адміністративне правопорушення відбулося з</w:t>
      </w:r>
      <w:r>
        <w:rPr>
          <w:b/>
          <w:sz w:val="20"/>
          <w:lang w:val="uk-UA"/>
        </w:rPr>
        <w:t>а наступних обставин</w:t>
      </w:r>
      <w:r w:rsidRPr="008C7C4B">
        <w:rPr>
          <w:b/>
          <w:sz w:val="20"/>
          <w:lang w:val="uk-UA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0206"/>
      </w:tblGrid>
      <w:tr w:rsidR="0059691A" w:rsidRPr="00F123CE" w:rsidTr="00B8608A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1A" w:rsidRDefault="0059691A" w:rsidP="00B8608A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sym w:font="Wingdings" w:char="006F"/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1A" w:rsidRPr="00F123CE" w:rsidRDefault="0059691A" w:rsidP="00B8608A">
            <w:pPr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відсутності платіжного терміналу;</w:t>
            </w:r>
          </w:p>
          <w:p w:rsidR="0059691A" w:rsidRPr="00F123CE" w:rsidRDefault="0059691A" w:rsidP="00B8608A">
            <w:pPr>
              <w:rPr>
                <w:i/>
                <w:sz w:val="20"/>
                <w:lang w:val="uk-UA"/>
              </w:rPr>
            </w:pPr>
          </w:p>
        </w:tc>
      </w:tr>
      <w:tr w:rsidR="0059691A" w:rsidRPr="00021D99" w:rsidTr="00B860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1A" w:rsidRDefault="0059691A" w:rsidP="00B8608A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sym w:font="Wingdings" w:char="006F"/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1A" w:rsidRPr="00021D99" w:rsidRDefault="0059691A" w:rsidP="00B8608A">
            <w:pPr>
              <w:pStyle w:val="HTML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021D99">
              <w:rPr>
                <w:rFonts w:ascii="Times New Roman" w:hAnsi="Times New Roman" w:cs="Times New Roman"/>
                <w:sz w:val="22"/>
                <w:lang w:eastAsia="ru-RU"/>
              </w:rPr>
              <w:t>платіжний термінал вийшов з ладу;</w:t>
            </w:r>
          </w:p>
        </w:tc>
      </w:tr>
      <w:tr w:rsidR="0059691A" w:rsidRPr="00102D0D" w:rsidTr="00B860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1A" w:rsidRDefault="0059691A" w:rsidP="00B8608A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sym w:font="Wingdings" w:char="006F"/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1A" w:rsidRPr="00021D99" w:rsidRDefault="0059691A" w:rsidP="00B8608A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t>без пояснення причин мені відмовили в можливості розрахуватися платіжною карткою;</w:t>
            </w:r>
          </w:p>
        </w:tc>
      </w:tr>
      <w:tr w:rsidR="0059691A" w:rsidRPr="00102D0D" w:rsidTr="00B860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1A" w:rsidRDefault="0059691A" w:rsidP="00B8608A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sym w:font="Wingdings" w:char="006F"/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1A" w:rsidRDefault="0059691A" w:rsidP="00B8608A">
            <w:pPr>
              <w:rPr>
                <w:lang w:val="uk-UA"/>
              </w:rPr>
            </w:pPr>
          </w:p>
          <w:p w:rsidR="0059691A" w:rsidRPr="00021D99" w:rsidRDefault="0059691A" w:rsidP="00B8608A">
            <w:pPr>
              <w:rPr>
                <w:lang w:val="uk-UA"/>
              </w:rPr>
            </w:pPr>
          </w:p>
        </w:tc>
      </w:tr>
      <w:tr w:rsidR="0059691A" w:rsidRPr="00327F80" w:rsidTr="00B860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1A" w:rsidRDefault="0059691A" w:rsidP="00B8608A">
            <w:pPr>
              <w:rPr>
                <w:lang w:val="uk-UA"/>
              </w:rPr>
            </w:pPr>
          </w:p>
          <w:p w:rsidR="0059691A" w:rsidRDefault="0059691A" w:rsidP="00B8608A">
            <w:pPr>
              <w:rPr>
                <w:lang w:val="uk-UA"/>
              </w:rPr>
            </w:pPr>
          </w:p>
          <w:p w:rsidR="0059691A" w:rsidRDefault="0059691A" w:rsidP="00B8608A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sym w:font="Wingdings" w:char="006F"/>
            </w:r>
          </w:p>
          <w:p w:rsidR="0059691A" w:rsidRDefault="0059691A" w:rsidP="00B8608A">
            <w:pPr>
              <w:rPr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1A" w:rsidRDefault="0059691A" w:rsidP="00B8608A">
            <w:pPr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Додаткова інформація </w:t>
            </w:r>
          </w:p>
          <w:p w:rsidR="0059691A" w:rsidRDefault="0059691A" w:rsidP="00B8608A">
            <w:pPr>
              <w:rPr>
                <w:lang w:val="uk-UA"/>
              </w:rPr>
            </w:pPr>
            <w:r w:rsidRPr="00021D99">
              <w:rPr>
                <w:sz w:val="22"/>
                <w:lang w:val="uk-UA"/>
              </w:rPr>
              <w:t>Я</w:t>
            </w:r>
            <w:r>
              <w:rPr>
                <w:sz w:val="22"/>
                <w:lang w:val="uk-UA"/>
              </w:rPr>
              <w:t xml:space="preserve"> був(</w:t>
            </w:r>
            <w:proofErr w:type="spellStart"/>
            <w:r>
              <w:rPr>
                <w:sz w:val="22"/>
                <w:lang w:val="uk-UA"/>
              </w:rPr>
              <w:t>ла</w:t>
            </w:r>
            <w:proofErr w:type="spellEnd"/>
            <w:r>
              <w:rPr>
                <w:sz w:val="22"/>
                <w:lang w:val="uk-UA"/>
              </w:rPr>
              <w:t>) вимушений</w:t>
            </w:r>
            <w:r w:rsidRPr="00021D99">
              <w:rPr>
                <w:sz w:val="22"/>
                <w:lang w:val="uk-UA"/>
              </w:rPr>
              <w:t xml:space="preserve"> розрахувався за цю послугу</w:t>
            </w:r>
            <w:r>
              <w:rPr>
                <w:sz w:val="22"/>
                <w:lang w:val="uk-UA"/>
              </w:rPr>
              <w:t xml:space="preserve"> (товар)</w:t>
            </w:r>
            <w:r w:rsidRPr="00021D99">
              <w:rPr>
                <w:sz w:val="22"/>
                <w:lang w:val="uk-UA"/>
              </w:rPr>
              <w:t xml:space="preserve"> іншими засобами платежу. Додаю </w:t>
            </w:r>
            <w:r>
              <w:rPr>
                <w:sz w:val="22"/>
                <w:lang w:val="uk-UA"/>
              </w:rPr>
              <w:t xml:space="preserve">копію </w:t>
            </w:r>
            <w:r w:rsidRPr="00021D99">
              <w:rPr>
                <w:sz w:val="22"/>
                <w:lang w:val="uk-UA"/>
              </w:rPr>
              <w:t>документ про оплату</w:t>
            </w:r>
            <w:r>
              <w:rPr>
                <w:sz w:val="22"/>
                <w:lang w:val="uk-UA"/>
              </w:rPr>
              <w:t xml:space="preserve"> </w:t>
            </w:r>
            <w:proofErr w:type="gramStart"/>
            <w:r>
              <w:rPr>
                <w:sz w:val="22"/>
                <w:lang w:val="uk-UA"/>
              </w:rPr>
              <w:t>готівкою</w:t>
            </w:r>
            <w:proofErr w:type="gramEnd"/>
            <w:r>
              <w:rPr>
                <w:sz w:val="22"/>
                <w:lang w:val="uk-UA"/>
              </w:rPr>
              <w:t>.</w:t>
            </w:r>
          </w:p>
          <w:p w:rsidR="0059691A" w:rsidRPr="00021D99" w:rsidRDefault="0059691A" w:rsidP="00B8608A">
            <w:pPr>
              <w:rPr>
                <w:lang w:val="uk-UA"/>
              </w:rPr>
            </w:pPr>
          </w:p>
        </w:tc>
      </w:tr>
      <w:tr w:rsidR="0059691A" w:rsidRPr="00FB775E" w:rsidTr="00B860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1A" w:rsidRDefault="0059691A" w:rsidP="00B8608A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sym w:font="Wingdings" w:char="006F"/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1A" w:rsidRPr="00FB775E" w:rsidRDefault="0059691A" w:rsidP="00B8608A">
            <w:pPr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Інша інформація </w:t>
            </w:r>
          </w:p>
          <w:p w:rsidR="0059691A" w:rsidRPr="00FB775E" w:rsidRDefault="0059691A" w:rsidP="00B8608A">
            <w:pPr>
              <w:rPr>
                <w:b/>
                <w:lang w:val="uk-UA"/>
              </w:rPr>
            </w:pPr>
            <w:r w:rsidRPr="00FB775E">
              <w:rPr>
                <w:b/>
                <w:sz w:val="22"/>
                <w:lang w:val="uk-UA"/>
              </w:rPr>
              <w:t>_________________________________________________________</w:t>
            </w:r>
            <w:r>
              <w:rPr>
                <w:b/>
                <w:sz w:val="22"/>
                <w:lang w:val="uk-UA"/>
              </w:rPr>
              <w:t>______________________________</w:t>
            </w:r>
          </w:p>
          <w:p w:rsidR="0059691A" w:rsidRDefault="0059691A" w:rsidP="00B8608A">
            <w:pPr>
              <w:pBdr>
                <w:bottom w:val="single" w:sz="12" w:space="1" w:color="auto"/>
              </w:pBdr>
              <w:rPr>
                <w:b/>
                <w:lang w:val="uk-UA"/>
              </w:rPr>
            </w:pPr>
          </w:p>
          <w:p w:rsidR="0059691A" w:rsidRDefault="0059691A" w:rsidP="00B8608A">
            <w:pPr>
              <w:pBdr>
                <w:bottom w:val="single" w:sz="12" w:space="1" w:color="auto"/>
              </w:pBdr>
              <w:rPr>
                <w:b/>
                <w:lang w:val="uk-UA"/>
              </w:rPr>
            </w:pPr>
          </w:p>
          <w:p w:rsidR="0059691A" w:rsidRDefault="0059691A" w:rsidP="00B8608A">
            <w:pPr>
              <w:rPr>
                <w:b/>
                <w:lang w:val="uk-UA"/>
              </w:rPr>
            </w:pPr>
          </w:p>
          <w:p w:rsidR="0059691A" w:rsidRPr="00483884" w:rsidRDefault="0059691A" w:rsidP="00B8608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</w:t>
            </w:r>
          </w:p>
        </w:tc>
      </w:tr>
    </w:tbl>
    <w:p w:rsidR="00BA587D" w:rsidRDefault="00BA587D" w:rsidP="0059691A">
      <w:pPr>
        <w:pStyle w:val="3"/>
        <w:ind w:left="-426"/>
        <w:jc w:val="both"/>
        <w:outlineLvl w:val="0"/>
        <w:rPr>
          <w:b/>
          <w:noProof w:val="0"/>
          <w:sz w:val="20"/>
          <w:lang w:val="uk-UA"/>
        </w:rPr>
      </w:pPr>
    </w:p>
    <w:p w:rsidR="0059691A" w:rsidRPr="00102D0D" w:rsidRDefault="0059691A" w:rsidP="00BA587D">
      <w:pPr>
        <w:pStyle w:val="3"/>
        <w:jc w:val="both"/>
        <w:outlineLvl w:val="0"/>
        <w:rPr>
          <w:b/>
          <w:noProof w:val="0"/>
          <w:sz w:val="20"/>
          <w:lang w:val="uk-UA"/>
        </w:rPr>
      </w:pPr>
      <w:r>
        <w:rPr>
          <w:b/>
          <w:noProof w:val="0"/>
          <w:sz w:val="20"/>
          <w:lang w:val="uk-UA"/>
        </w:rPr>
        <w:t xml:space="preserve">Прошу розглянути </w:t>
      </w:r>
      <w:r w:rsidR="000D7914">
        <w:rPr>
          <w:b/>
          <w:noProof w:val="0"/>
          <w:sz w:val="20"/>
          <w:lang w:val="uk-UA"/>
        </w:rPr>
        <w:t xml:space="preserve">цю </w:t>
      </w:r>
      <w:r>
        <w:rPr>
          <w:b/>
          <w:noProof w:val="0"/>
          <w:sz w:val="20"/>
          <w:lang w:val="uk-UA"/>
        </w:rPr>
        <w:t xml:space="preserve">заяву </w:t>
      </w:r>
      <w:r w:rsidRPr="00102D0D">
        <w:rPr>
          <w:b/>
          <w:noProof w:val="0"/>
          <w:sz w:val="20"/>
          <w:lang w:val="uk-UA"/>
        </w:rPr>
        <w:t xml:space="preserve">та у відповідності </w:t>
      </w:r>
      <w:r w:rsidR="000D7914" w:rsidRPr="000D7914">
        <w:rPr>
          <w:b/>
          <w:noProof w:val="0"/>
          <w:sz w:val="20"/>
          <w:lang w:val="uk-UA"/>
        </w:rPr>
        <w:t>до завдань, повноважень та прав податкової міліції, передбачених ст.19, 21, 22 Закону України «Про державну податкову службу в Україні», підпунктами 7), 8), 19), 24) ст.11 Закону України «</w:t>
      </w:r>
      <w:r w:rsidR="000D7914">
        <w:rPr>
          <w:b/>
          <w:noProof w:val="0"/>
          <w:sz w:val="20"/>
          <w:lang w:val="uk-UA"/>
        </w:rPr>
        <w:t>П</w:t>
      </w:r>
      <w:r w:rsidR="000D7914" w:rsidRPr="000D7914">
        <w:rPr>
          <w:b/>
          <w:noProof w:val="0"/>
          <w:sz w:val="20"/>
          <w:lang w:val="uk-UA"/>
        </w:rPr>
        <w:t>ро міліцію», Податковим кодексом України здійсн</w:t>
      </w:r>
      <w:r w:rsidR="000D7914">
        <w:rPr>
          <w:b/>
          <w:noProof w:val="0"/>
          <w:sz w:val="20"/>
          <w:lang w:val="uk-UA"/>
        </w:rPr>
        <w:t>и</w:t>
      </w:r>
      <w:r w:rsidR="000D7914" w:rsidRPr="000D7914">
        <w:rPr>
          <w:b/>
          <w:noProof w:val="0"/>
          <w:sz w:val="20"/>
          <w:lang w:val="uk-UA"/>
        </w:rPr>
        <w:t>т</w:t>
      </w:r>
      <w:r w:rsidR="000D7914">
        <w:rPr>
          <w:b/>
          <w:noProof w:val="0"/>
          <w:sz w:val="20"/>
          <w:lang w:val="uk-UA"/>
        </w:rPr>
        <w:t>и</w:t>
      </w:r>
      <w:r w:rsidR="000D7914" w:rsidRPr="000D7914">
        <w:rPr>
          <w:b/>
          <w:noProof w:val="0"/>
          <w:sz w:val="20"/>
          <w:lang w:val="uk-UA"/>
        </w:rPr>
        <w:t xml:space="preserve"> контрольну розрахункову операцію</w:t>
      </w:r>
      <w:r w:rsidR="000D7914">
        <w:rPr>
          <w:b/>
          <w:noProof w:val="0"/>
          <w:sz w:val="20"/>
          <w:lang w:val="uk-UA"/>
        </w:rPr>
        <w:t xml:space="preserve"> та </w:t>
      </w:r>
      <w:r w:rsidRPr="00102D0D">
        <w:rPr>
          <w:b/>
          <w:noProof w:val="0"/>
          <w:sz w:val="20"/>
          <w:lang w:val="uk-UA"/>
        </w:rPr>
        <w:t>позапланову перевірку суб’єкта господарювання</w:t>
      </w:r>
      <w:r>
        <w:rPr>
          <w:b/>
          <w:noProof w:val="0"/>
          <w:sz w:val="20"/>
          <w:lang w:val="uk-UA"/>
        </w:rPr>
        <w:t xml:space="preserve"> для припинення порушень законодавства. </w:t>
      </w:r>
    </w:p>
    <w:p w:rsidR="0059691A" w:rsidRPr="00102D0D" w:rsidRDefault="0059691A" w:rsidP="0059691A">
      <w:pPr>
        <w:ind w:left="-426"/>
        <w:jc w:val="both"/>
        <w:rPr>
          <w:b/>
          <w:sz w:val="20"/>
          <w:lang w:val="uk-UA"/>
        </w:rPr>
      </w:pPr>
    </w:p>
    <w:p w:rsidR="0059691A" w:rsidRPr="00102D0D" w:rsidRDefault="0059691A" w:rsidP="0059691A">
      <w:pPr>
        <w:ind w:left="-426"/>
        <w:jc w:val="both"/>
        <w:rPr>
          <w:b/>
          <w:sz w:val="20"/>
          <w:lang w:val="uk-UA"/>
        </w:rPr>
      </w:pPr>
      <w:r w:rsidRPr="00BD6BDB">
        <w:rPr>
          <w:b/>
          <w:sz w:val="20"/>
          <w:lang w:val="uk-UA"/>
        </w:rPr>
        <w:t>Я проінформований, що термін</w:t>
      </w:r>
      <w:r>
        <w:rPr>
          <w:b/>
          <w:sz w:val="20"/>
          <w:lang w:val="uk-UA"/>
        </w:rPr>
        <w:t xml:space="preserve"> та </w:t>
      </w:r>
      <w:r w:rsidRPr="00BD6BDB">
        <w:rPr>
          <w:b/>
          <w:sz w:val="20"/>
          <w:lang w:val="uk-UA"/>
        </w:rPr>
        <w:t xml:space="preserve">процедури </w:t>
      </w:r>
      <w:r>
        <w:rPr>
          <w:b/>
          <w:sz w:val="20"/>
          <w:lang w:val="uk-UA"/>
        </w:rPr>
        <w:t xml:space="preserve">опрацювання моєї Заяви </w:t>
      </w:r>
      <w:r w:rsidRPr="00BD6BDB">
        <w:rPr>
          <w:b/>
          <w:sz w:val="20"/>
          <w:lang w:val="uk-UA"/>
        </w:rPr>
        <w:t xml:space="preserve">визначається Законом України </w:t>
      </w:r>
      <w:proofErr w:type="spellStart"/>
      <w:r w:rsidRPr="00BD6BDB">
        <w:rPr>
          <w:b/>
          <w:sz w:val="20"/>
          <w:lang w:val="uk-UA"/>
        </w:rPr>
        <w:t>„</w:t>
      </w:r>
      <w:r w:rsidRPr="00102D0D">
        <w:rPr>
          <w:b/>
          <w:sz w:val="20"/>
          <w:lang w:val="uk-UA"/>
        </w:rPr>
        <w:t>Про</w:t>
      </w:r>
      <w:proofErr w:type="spellEnd"/>
      <w:r w:rsidRPr="00102D0D">
        <w:rPr>
          <w:b/>
          <w:sz w:val="20"/>
          <w:lang w:val="uk-UA"/>
        </w:rPr>
        <w:t xml:space="preserve"> звернення громадян </w:t>
      </w:r>
      <w:r w:rsidRPr="00BD6BDB">
        <w:rPr>
          <w:b/>
          <w:sz w:val="20"/>
          <w:lang w:val="uk-UA"/>
        </w:rPr>
        <w:t>”.</w:t>
      </w:r>
    </w:p>
    <w:p w:rsidR="0059691A" w:rsidRPr="000D7914" w:rsidRDefault="0059691A" w:rsidP="0059691A">
      <w:pPr>
        <w:jc w:val="both"/>
        <w:rPr>
          <w:b/>
          <w:sz w:val="20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1985"/>
        <w:gridCol w:w="2605"/>
      </w:tblGrid>
      <w:tr w:rsidR="0059691A" w:rsidTr="00B8608A">
        <w:trPr>
          <w:trHeight w:val="72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91A" w:rsidRDefault="0059691A" w:rsidP="00B8608A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59691A" w:rsidRPr="00FB775E" w:rsidRDefault="0059691A" w:rsidP="00B8608A">
            <w:r>
              <w:rPr>
                <w:sz w:val="22"/>
                <w:lang w:val="uk-UA"/>
              </w:rPr>
              <w:t xml:space="preserve">_____________________________________________________ </w:t>
            </w:r>
          </w:p>
          <w:p w:rsidR="0059691A" w:rsidRPr="00FB775E" w:rsidRDefault="0059691A" w:rsidP="00B8608A">
            <w:r>
              <w:rPr>
                <w:b/>
                <w:sz w:val="22"/>
                <w:lang w:val="uk-UA"/>
              </w:rPr>
              <w:t xml:space="preserve">Контактна інформація (адреса, тел., факс, </w:t>
            </w:r>
            <w:r>
              <w:rPr>
                <w:b/>
                <w:sz w:val="22"/>
                <w:lang w:val="en-US"/>
              </w:rPr>
              <w:t>e</w:t>
            </w:r>
            <w:r>
              <w:rPr>
                <w:b/>
                <w:sz w:val="22"/>
                <w:lang w:val="uk-UA"/>
              </w:rPr>
              <w:t>-</w:t>
            </w:r>
            <w:r>
              <w:rPr>
                <w:b/>
                <w:sz w:val="22"/>
                <w:lang w:val="en-US"/>
              </w:rPr>
              <w:t>mail</w:t>
            </w:r>
            <w:r>
              <w:rPr>
                <w:sz w:val="22"/>
                <w:lang w:val="uk-UA"/>
              </w:rPr>
              <w:t>)/</w:t>
            </w:r>
          </w:p>
          <w:p w:rsidR="0059691A" w:rsidRPr="0059691A" w:rsidRDefault="0059691A" w:rsidP="00B8608A">
            <w:pPr>
              <w:rPr>
                <w:i/>
              </w:rPr>
            </w:pPr>
            <w:r w:rsidRPr="0059691A">
              <w:rPr>
                <w:i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91A" w:rsidRPr="0059691A" w:rsidRDefault="0059691A" w:rsidP="00B8608A">
            <w:pPr>
              <w:jc w:val="center"/>
            </w:pPr>
          </w:p>
          <w:p w:rsidR="0059691A" w:rsidRDefault="0059691A" w:rsidP="00B8608A">
            <w:pPr>
              <w:jc w:val="center"/>
              <w:rPr>
                <w:lang w:val="uk-UA"/>
              </w:rPr>
            </w:pPr>
          </w:p>
          <w:p w:rsidR="0059691A" w:rsidRDefault="0059691A" w:rsidP="00B8608A">
            <w:pPr>
              <w:jc w:val="center"/>
              <w:rPr>
                <w:lang w:val="uk-UA"/>
              </w:rPr>
            </w:pPr>
          </w:p>
          <w:p w:rsidR="0059691A" w:rsidRDefault="0059691A" w:rsidP="00B8608A">
            <w:pPr>
              <w:jc w:val="center"/>
              <w:rPr>
                <w:lang w:val="uk-UA"/>
              </w:rPr>
            </w:pPr>
          </w:p>
          <w:p w:rsidR="0059691A" w:rsidRDefault="0059691A" w:rsidP="00B8608A">
            <w:pPr>
              <w:jc w:val="center"/>
              <w:rPr>
                <w:lang w:val="uk-UA"/>
              </w:rPr>
            </w:pPr>
          </w:p>
          <w:p w:rsidR="0059691A" w:rsidRDefault="0059691A" w:rsidP="00B8608A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________________</w:t>
            </w:r>
          </w:p>
          <w:p w:rsidR="0059691A" w:rsidRDefault="0059691A" w:rsidP="00B8608A">
            <w:pPr>
              <w:jc w:val="center"/>
              <w:rPr>
                <w:lang w:val="uk-UA"/>
              </w:rPr>
            </w:pPr>
            <w:r>
              <w:rPr>
                <w:b/>
                <w:sz w:val="22"/>
                <w:lang w:val="uk-UA"/>
              </w:rPr>
              <w:t>Підпис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en-US"/>
              </w:rPr>
              <w:t>/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91A" w:rsidRDefault="0059691A" w:rsidP="00B8608A">
            <w:pPr>
              <w:jc w:val="center"/>
              <w:rPr>
                <w:lang w:val="en-US"/>
              </w:rPr>
            </w:pPr>
          </w:p>
          <w:p w:rsidR="0059691A" w:rsidRDefault="0059691A" w:rsidP="00B8608A">
            <w:pPr>
              <w:jc w:val="center"/>
              <w:rPr>
                <w:lang w:val="uk-UA"/>
              </w:rPr>
            </w:pPr>
          </w:p>
          <w:p w:rsidR="0059691A" w:rsidRDefault="0059691A" w:rsidP="00B8608A">
            <w:pPr>
              <w:jc w:val="center"/>
              <w:rPr>
                <w:lang w:val="uk-UA"/>
              </w:rPr>
            </w:pPr>
          </w:p>
          <w:p w:rsidR="0059691A" w:rsidRDefault="0059691A" w:rsidP="00B8608A">
            <w:pPr>
              <w:jc w:val="center"/>
              <w:rPr>
                <w:lang w:val="uk-UA"/>
              </w:rPr>
            </w:pPr>
          </w:p>
          <w:p w:rsidR="0059691A" w:rsidRDefault="0059691A" w:rsidP="00B8608A">
            <w:pPr>
              <w:jc w:val="center"/>
              <w:rPr>
                <w:lang w:val="uk-UA"/>
              </w:rPr>
            </w:pPr>
          </w:p>
          <w:p w:rsidR="0059691A" w:rsidRDefault="0059691A" w:rsidP="00B8608A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___________________</w:t>
            </w:r>
          </w:p>
          <w:p w:rsidR="0059691A" w:rsidRDefault="0059691A" w:rsidP="00B8608A">
            <w:pPr>
              <w:jc w:val="center"/>
              <w:rPr>
                <w:lang w:val="uk-UA"/>
              </w:rPr>
            </w:pPr>
            <w:r>
              <w:rPr>
                <w:b/>
                <w:sz w:val="22"/>
                <w:lang w:val="uk-UA"/>
              </w:rPr>
              <w:t>Дата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i/>
                <w:sz w:val="22"/>
                <w:lang w:val="en-US"/>
              </w:rPr>
              <w:t>/</w:t>
            </w:r>
          </w:p>
        </w:tc>
      </w:tr>
    </w:tbl>
    <w:p w:rsidR="0059691A" w:rsidRDefault="0059691A" w:rsidP="0059691A"/>
    <w:p w:rsidR="000006CA" w:rsidRDefault="000006CA"/>
    <w:sectPr w:rsidR="000006CA" w:rsidSect="00983404">
      <w:pgSz w:w="11906" w:h="16838"/>
      <w:pgMar w:top="142" w:right="386" w:bottom="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9691A"/>
    <w:rsid w:val="000006CA"/>
    <w:rsid w:val="0000390E"/>
    <w:rsid w:val="00010473"/>
    <w:rsid w:val="00023052"/>
    <w:rsid w:val="00025E42"/>
    <w:rsid w:val="00032A57"/>
    <w:rsid w:val="00094AA3"/>
    <w:rsid w:val="000B7FB1"/>
    <w:rsid w:val="000C3615"/>
    <w:rsid w:val="000D7914"/>
    <w:rsid w:val="001171B7"/>
    <w:rsid w:val="00120A3F"/>
    <w:rsid w:val="001330EB"/>
    <w:rsid w:val="0014411F"/>
    <w:rsid w:val="001467B7"/>
    <w:rsid w:val="00180C5C"/>
    <w:rsid w:val="0018440B"/>
    <w:rsid w:val="001C6BCA"/>
    <w:rsid w:val="001D187E"/>
    <w:rsid w:val="001D7631"/>
    <w:rsid w:val="001E4BAF"/>
    <w:rsid w:val="0021757D"/>
    <w:rsid w:val="00223F2B"/>
    <w:rsid w:val="002264EC"/>
    <w:rsid w:val="0023131B"/>
    <w:rsid w:val="00234ED7"/>
    <w:rsid w:val="00244954"/>
    <w:rsid w:val="0025661F"/>
    <w:rsid w:val="00273749"/>
    <w:rsid w:val="00276D02"/>
    <w:rsid w:val="002B191E"/>
    <w:rsid w:val="002B5449"/>
    <w:rsid w:val="002B5703"/>
    <w:rsid w:val="002F4471"/>
    <w:rsid w:val="00304FBD"/>
    <w:rsid w:val="00307CA9"/>
    <w:rsid w:val="00313BA4"/>
    <w:rsid w:val="00334A1E"/>
    <w:rsid w:val="00363268"/>
    <w:rsid w:val="00392F83"/>
    <w:rsid w:val="003A11C1"/>
    <w:rsid w:val="003A2B13"/>
    <w:rsid w:val="003E06EC"/>
    <w:rsid w:val="003E14A3"/>
    <w:rsid w:val="003F1AC9"/>
    <w:rsid w:val="003F2E95"/>
    <w:rsid w:val="003F6D5D"/>
    <w:rsid w:val="00412C39"/>
    <w:rsid w:val="00416754"/>
    <w:rsid w:val="004250D9"/>
    <w:rsid w:val="00473AB5"/>
    <w:rsid w:val="00495823"/>
    <w:rsid w:val="004C6BE3"/>
    <w:rsid w:val="004E6ED7"/>
    <w:rsid w:val="005051EC"/>
    <w:rsid w:val="0059691A"/>
    <w:rsid w:val="005C35DD"/>
    <w:rsid w:val="00603ED0"/>
    <w:rsid w:val="00604504"/>
    <w:rsid w:val="00620341"/>
    <w:rsid w:val="00647B22"/>
    <w:rsid w:val="0065030F"/>
    <w:rsid w:val="006573EA"/>
    <w:rsid w:val="0069653B"/>
    <w:rsid w:val="006C44DD"/>
    <w:rsid w:val="006C6D10"/>
    <w:rsid w:val="006D677B"/>
    <w:rsid w:val="006E5FEA"/>
    <w:rsid w:val="006F67E7"/>
    <w:rsid w:val="00713365"/>
    <w:rsid w:val="007158AA"/>
    <w:rsid w:val="0074392D"/>
    <w:rsid w:val="007544CD"/>
    <w:rsid w:val="007547B1"/>
    <w:rsid w:val="00756085"/>
    <w:rsid w:val="00771000"/>
    <w:rsid w:val="00775260"/>
    <w:rsid w:val="007D02B6"/>
    <w:rsid w:val="00802055"/>
    <w:rsid w:val="0081637C"/>
    <w:rsid w:val="00836641"/>
    <w:rsid w:val="00861108"/>
    <w:rsid w:val="00866570"/>
    <w:rsid w:val="00884189"/>
    <w:rsid w:val="008B3056"/>
    <w:rsid w:val="008F2012"/>
    <w:rsid w:val="0090538C"/>
    <w:rsid w:val="00920CC7"/>
    <w:rsid w:val="00944345"/>
    <w:rsid w:val="009646D0"/>
    <w:rsid w:val="0097311D"/>
    <w:rsid w:val="00984BD9"/>
    <w:rsid w:val="0098527E"/>
    <w:rsid w:val="009C29B5"/>
    <w:rsid w:val="009E0565"/>
    <w:rsid w:val="00A35A42"/>
    <w:rsid w:val="00AA013E"/>
    <w:rsid w:val="00AA1968"/>
    <w:rsid w:val="00AB5CAB"/>
    <w:rsid w:val="00B101BE"/>
    <w:rsid w:val="00B158AB"/>
    <w:rsid w:val="00B34F0A"/>
    <w:rsid w:val="00B369C2"/>
    <w:rsid w:val="00B90867"/>
    <w:rsid w:val="00B9206F"/>
    <w:rsid w:val="00BA0B61"/>
    <w:rsid w:val="00BA587D"/>
    <w:rsid w:val="00BC3494"/>
    <w:rsid w:val="00BD5079"/>
    <w:rsid w:val="00C2206B"/>
    <w:rsid w:val="00C6024B"/>
    <w:rsid w:val="00C715D2"/>
    <w:rsid w:val="00C802FC"/>
    <w:rsid w:val="00C81FDA"/>
    <w:rsid w:val="00C92107"/>
    <w:rsid w:val="00CC4403"/>
    <w:rsid w:val="00CD1017"/>
    <w:rsid w:val="00CE665B"/>
    <w:rsid w:val="00CF5703"/>
    <w:rsid w:val="00D0083B"/>
    <w:rsid w:val="00D018A3"/>
    <w:rsid w:val="00D034E2"/>
    <w:rsid w:val="00D1091D"/>
    <w:rsid w:val="00D14BF3"/>
    <w:rsid w:val="00D41491"/>
    <w:rsid w:val="00D51D5C"/>
    <w:rsid w:val="00D64081"/>
    <w:rsid w:val="00D9366A"/>
    <w:rsid w:val="00DA18C0"/>
    <w:rsid w:val="00DA4F17"/>
    <w:rsid w:val="00DA6552"/>
    <w:rsid w:val="00E0349E"/>
    <w:rsid w:val="00E170B4"/>
    <w:rsid w:val="00E219D5"/>
    <w:rsid w:val="00E24DD5"/>
    <w:rsid w:val="00E40B1B"/>
    <w:rsid w:val="00E64459"/>
    <w:rsid w:val="00E7062F"/>
    <w:rsid w:val="00E94B1D"/>
    <w:rsid w:val="00E958DE"/>
    <w:rsid w:val="00EB6C2D"/>
    <w:rsid w:val="00ED4150"/>
    <w:rsid w:val="00F00CB1"/>
    <w:rsid w:val="00F02C41"/>
    <w:rsid w:val="00F20073"/>
    <w:rsid w:val="00F33D21"/>
    <w:rsid w:val="00F73D24"/>
    <w:rsid w:val="00F95CC5"/>
    <w:rsid w:val="00FB52CB"/>
    <w:rsid w:val="00FC4F30"/>
    <w:rsid w:val="00FF01FB"/>
    <w:rsid w:val="00FF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691A"/>
    <w:pPr>
      <w:spacing w:after="120"/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596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9691A"/>
    <w:pPr>
      <w:tabs>
        <w:tab w:val="left" w:pos="6237"/>
      </w:tabs>
    </w:pPr>
    <w:rPr>
      <w:noProof/>
    </w:rPr>
  </w:style>
  <w:style w:type="character" w:customStyle="1" w:styleId="30">
    <w:name w:val="Основной текст 3 Знак"/>
    <w:basedOn w:val="a0"/>
    <w:link w:val="3"/>
    <w:rsid w:val="0059691A"/>
    <w:rPr>
      <w:rFonts w:ascii="Times New Roman" w:eastAsia="Times New Roman" w:hAnsi="Times New Roman" w:cs="Times New Roman"/>
      <w:noProof/>
      <w:sz w:val="24"/>
      <w:szCs w:val="20"/>
      <w:lang w:val="ru-RU" w:eastAsia="ru-RU"/>
    </w:rPr>
  </w:style>
  <w:style w:type="paragraph" w:styleId="31">
    <w:name w:val="Body Text Indent 3"/>
    <w:basedOn w:val="a"/>
    <w:link w:val="32"/>
    <w:rsid w:val="005969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691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5">
    <w:name w:val="Table Grid"/>
    <w:basedOn w:val="a1"/>
    <w:rsid w:val="0059691A"/>
    <w:pPr>
      <w:widowControl w:val="0"/>
      <w:spacing w:after="0" w:line="300" w:lineRule="auto"/>
      <w:ind w:firstLine="36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96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9691A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1676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EMA-1</dc:creator>
  <cp:lastModifiedBy>EMA-1</cp:lastModifiedBy>
  <cp:revision>2</cp:revision>
  <cp:lastPrinted>2011-07-26T11:38:00Z</cp:lastPrinted>
  <dcterms:created xsi:type="dcterms:W3CDTF">2011-11-17T13:38:00Z</dcterms:created>
  <dcterms:modified xsi:type="dcterms:W3CDTF">2011-11-17T13:38:00Z</dcterms:modified>
</cp:coreProperties>
</file>